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22" w:rsidRPr="003B4763" w:rsidRDefault="003B4763" w:rsidP="003B4763">
      <w:pPr>
        <w:pStyle w:val="1"/>
        <w:rPr>
          <w:color w:val="1F497D" w:themeColor="text2"/>
        </w:rPr>
      </w:pPr>
      <w:r w:rsidRPr="003B4763">
        <w:rPr>
          <w:color w:val="1F497D" w:themeColor="text2"/>
        </w:rPr>
        <w:t>А</w:t>
      </w:r>
      <w:r w:rsidR="00F82322" w:rsidRPr="003B4763">
        <w:rPr>
          <w:color w:val="1F497D" w:themeColor="text2"/>
        </w:rPr>
        <w:t>лгоритм действий при подаче жалобы в ФАС</w:t>
      </w:r>
      <w:r w:rsidR="000060B5" w:rsidRPr="003B4763">
        <w:rPr>
          <w:color w:val="1F497D" w:themeColor="text2"/>
        </w:rPr>
        <w:t xml:space="preserve"> </w:t>
      </w:r>
      <w:r w:rsidR="00F82322" w:rsidRPr="003B4763">
        <w:rPr>
          <w:color w:val="1F497D" w:themeColor="text2"/>
        </w:rPr>
        <w:t>по шагам:</w:t>
      </w:r>
    </w:p>
    <w:p w:rsidR="003B4763" w:rsidRPr="003B4763" w:rsidRDefault="003B4763" w:rsidP="003B4763"/>
    <w:p w:rsidR="00F82322" w:rsidRPr="003B4763" w:rsidRDefault="00F82322" w:rsidP="003B4763">
      <w:pPr>
        <w:pStyle w:val="a9"/>
        <w:rPr>
          <w:rFonts w:ascii="Arial" w:hAnsi="Arial" w:cs="Arial"/>
          <w:color w:val="1F497D" w:themeColor="text2"/>
          <w:sz w:val="24"/>
          <w:szCs w:val="24"/>
          <w:lang w:eastAsia="ru-RU"/>
        </w:rPr>
      </w:pPr>
      <w:r w:rsidRPr="003B4763">
        <w:rPr>
          <w:rFonts w:ascii="Arial" w:hAnsi="Arial" w:cs="Arial"/>
          <w:color w:val="1F497D" w:themeColor="text2"/>
          <w:sz w:val="24"/>
          <w:szCs w:val="24"/>
          <w:lang w:eastAsia="ru-RU"/>
        </w:rPr>
        <w:t>1. Определить предмет жалобы и целесообразность обращения в ФАС;</w:t>
      </w:r>
    </w:p>
    <w:p w:rsidR="00F82322" w:rsidRPr="003B4763" w:rsidRDefault="003B4763" w:rsidP="003B4763">
      <w:pPr>
        <w:pStyle w:val="a9"/>
        <w:rPr>
          <w:rFonts w:ascii="Arial" w:hAnsi="Arial" w:cs="Arial"/>
          <w:color w:val="1F497D" w:themeColor="text2"/>
          <w:sz w:val="24"/>
          <w:szCs w:val="24"/>
          <w:lang w:eastAsia="ru-RU"/>
        </w:rPr>
      </w:pPr>
      <w:r w:rsidRPr="003B4763">
        <w:rPr>
          <w:rFonts w:ascii="Arial" w:hAnsi="Arial" w:cs="Arial"/>
          <w:color w:val="1F497D" w:themeColor="text2"/>
          <w:sz w:val="24"/>
          <w:szCs w:val="24"/>
          <w:lang w:eastAsia="ru-RU"/>
        </w:rPr>
        <w:t>2. Знать 4</w:t>
      </w:r>
      <w:r w:rsidR="00F82322" w:rsidRPr="003B4763">
        <w:rPr>
          <w:rFonts w:ascii="Arial" w:hAnsi="Arial" w:cs="Arial"/>
          <w:color w:val="1F497D" w:themeColor="text2"/>
          <w:sz w:val="24"/>
          <w:szCs w:val="24"/>
          <w:lang w:eastAsia="ru-RU"/>
        </w:rPr>
        <w:t>4-ФЗ или хорошо в нем ориентироваться;</w:t>
      </w:r>
    </w:p>
    <w:p w:rsidR="00F82322" w:rsidRPr="003B4763" w:rsidRDefault="00F82322" w:rsidP="003B4763">
      <w:pPr>
        <w:pStyle w:val="a9"/>
        <w:rPr>
          <w:rFonts w:ascii="Arial" w:hAnsi="Arial" w:cs="Arial"/>
          <w:color w:val="1F497D" w:themeColor="text2"/>
          <w:sz w:val="24"/>
          <w:szCs w:val="24"/>
          <w:lang w:eastAsia="ru-RU"/>
        </w:rPr>
      </w:pPr>
      <w:r w:rsidRPr="003B4763">
        <w:rPr>
          <w:rFonts w:ascii="Arial" w:hAnsi="Arial" w:cs="Arial"/>
          <w:color w:val="1F497D" w:themeColor="text2"/>
          <w:sz w:val="24"/>
          <w:szCs w:val="24"/>
          <w:lang w:eastAsia="ru-RU"/>
        </w:rPr>
        <w:t>3. Скачать шаблон жалобы;</w:t>
      </w:r>
    </w:p>
    <w:p w:rsidR="00F82322" w:rsidRPr="003B4763" w:rsidRDefault="00F82322" w:rsidP="003B4763">
      <w:pPr>
        <w:pStyle w:val="a9"/>
        <w:rPr>
          <w:rFonts w:ascii="Arial" w:hAnsi="Arial" w:cs="Arial"/>
          <w:color w:val="1F497D" w:themeColor="text2"/>
          <w:sz w:val="24"/>
          <w:szCs w:val="24"/>
          <w:lang w:eastAsia="ru-RU"/>
        </w:rPr>
      </w:pPr>
      <w:r w:rsidRPr="003B4763">
        <w:rPr>
          <w:rFonts w:ascii="Arial" w:hAnsi="Arial" w:cs="Arial"/>
          <w:color w:val="1F497D" w:themeColor="text2"/>
          <w:sz w:val="24"/>
          <w:szCs w:val="24"/>
          <w:lang w:eastAsia="ru-RU"/>
        </w:rPr>
        <w:t>4. Подготовить жалобу в соответствии с требованиями законодательства;</w:t>
      </w:r>
    </w:p>
    <w:p w:rsidR="00F82322" w:rsidRPr="003B4763" w:rsidRDefault="00F82322" w:rsidP="003B4763">
      <w:pPr>
        <w:pStyle w:val="a9"/>
        <w:rPr>
          <w:rFonts w:ascii="Arial" w:hAnsi="Arial" w:cs="Arial"/>
          <w:color w:val="1F497D" w:themeColor="text2"/>
          <w:sz w:val="24"/>
          <w:szCs w:val="24"/>
          <w:lang w:eastAsia="ru-RU"/>
        </w:rPr>
      </w:pPr>
      <w:r w:rsidRPr="003B4763">
        <w:rPr>
          <w:rFonts w:ascii="Arial" w:hAnsi="Arial" w:cs="Arial"/>
          <w:color w:val="1F497D" w:themeColor="text2"/>
          <w:sz w:val="24"/>
          <w:szCs w:val="24"/>
          <w:lang w:eastAsia="ru-RU"/>
        </w:rPr>
        <w:t>5. Определить, куда подать жалобу;</w:t>
      </w:r>
    </w:p>
    <w:p w:rsidR="00F82322" w:rsidRPr="003B4763" w:rsidRDefault="00F82322" w:rsidP="003B4763">
      <w:pPr>
        <w:pStyle w:val="a9"/>
        <w:rPr>
          <w:rFonts w:ascii="Arial" w:hAnsi="Arial" w:cs="Arial"/>
          <w:color w:val="1F497D" w:themeColor="text2"/>
          <w:sz w:val="24"/>
          <w:szCs w:val="24"/>
          <w:lang w:eastAsia="ru-RU"/>
        </w:rPr>
      </w:pPr>
      <w:r w:rsidRPr="003B4763">
        <w:rPr>
          <w:rFonts w:ascii="Arial" w:hAnsi="Arial" w:cs="Arial"/>
          <w:color w:val="1F497D" w:themeColor="text2"/>
          <w:sz w:val="24"/>
          <w:szCs w:val="24"/>
          <w:lang w:eastAsia="ru-RU"/>
        </w:rPr>
        <w:t>6. Выбрать способ подачи жалобы;</w:t>
      </w:r>
    </w:p>
    <w:p w:rsidR="00F82322" w:rsidRPr="003B4763" w:rsidRDefault="00F82322" w:rsidP="003B4763">
      <w:pPr>
        <w:pStyle w:val="a9"/>
        <w:rPr>
          <w:rFonts w:ascii="Arial" w:hAnsi="Arial" w:cs="Arial"/>
          <w:color w:val="1F497D" w:themeColor="text2"/>
          <w:sz w:val="24"/>
          <w:szCs w:val="24"/>
          <w:lang w:eastAsia="ru-RU"/>
        </w:rPr>
      </w:pPr>
      <w:r w:rsidRPr="003B4763">
        <w:rPr>
          <w:rFonts w:ascii="Arial" w:hAnsi="Arial" w:cs="Arial"/>
          <w:color w:val="1F497D" w:themeColor="text2"/>
          <w:sz w:val="24"/>
          <w:szCs w:val="24"/>
          <w:lang w:eastAsia="ru-RU"/>
        </w:rPr>
        <w:t>7. Подать жалобу в установленный срок.</w:t>
      </w:r>
    </w:p>
    <w:p w:rsidR="003B4763" w:rsidRDefault="003B4763" w:rsidP="003B4763">
      <w:pPr>
        <w:rPr>
          <w:rFonts w:ascii="Arial" w:eastAsia="Times New Roman" w:hAnsi="Arial" w:cs="Arial"/>
          <w:color w:val="666666"/>
          <w:sz w:val="24"/>
          <w:szCs w:val="24"/>
          <w:lang w:eastAsia="ru-RU"/>
        </w:rPr>
      </w:pP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666666"/>
          <w:sz w:val="24"/>
          <w:szCs w:val="24"/>
          <w:lang w:eastAsia="ru-RU"/>
        </w:rPr>
        <w:t>А теперь давайте рассмотрим с Вами подробно каждый шаг.</w:t>
      </w:r>
    </w:p>
    <w:p w:rsidR="00F82322" w:rsidRPr="003B4763" w:rsidRDefault="00F82322" w:rsidP="003B4763">
      <w:pPr>
        <w:rPr>
          <w:rFonts w:ascii="Arial" w:eastAsia="Times New Roman" w:hAnsi="Arial" w:cs="Arial"/>
          <w:color w:val="1F497D" w:themeColor="text2"/>
          <w:sz w:val="24"/>
          <w:szCs w:val="24"/>
          <w:lang w:eastAsia="ru-RU"/>
        </w:rPr>
      </w:pPr>
      <w:r w:rsidRPr="003B4763">
        <w:rPr>
          <w:rFonts w:ascii="Arial" w:eastAsia="Times New Roman" w:hAnsi="Arial" w:cs="Arial"/>
          <w:color w:val="1F497D" w:themeColor="text2"/>
          <w:sz w:val="24"/>
          <w:szCs w:val="24"/>
          <w:lang w:eastAsia="ru-RU"/>
        </w:rPr>
        <w:t>Шаг № 1 – «Определить предмет жалобы и целесообразность обращения в ФАС»</w:t>
      </w: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666666"/>
          <w:sz w:val="24"/>
          <w:szCs w:val="24"/>
          <w:lang w:eastAsia="ru-RU"/>
        </w:rPr>
        <w:t>Для того чтобы подать жалобу, Вы должны четко знать какие действия (бездействие) заказчика, уполномоченного органа (УО), специализированной организации (</w:t>
      </w:r>
      <w:proofErr w:type="gramStart"/>
      <w:r w:rsidRPr="003B4763">
        <w:rPr>
          <w:rFonts w:ascii="Arial" w:eastAsia="Times New Roman" w:hAnsi="Arial" w:cs="Arial"/>
          <w:color w:val="666666"/>
          <w:sz w:val="24"/>
          <w:szCs w:val="24"/>
          <w:lang w:eastAsia="ru-RU"/>
        </w:rPr>
        <w:t>СО</w:t>
      </w:r>
      <w:proofErr w:type="gramEnd"/>
      <w:r w:rsidRPr="003B4763">
        <w:rPr>
          <w:rFonts w:ascii="Arial" w:eastAsia="Times New Roman" w:hAnsi="Arial" w:cs="Arial"/>
          <w:color w:val="666666"/>
          <w:sz w:val="24"/>
          <w:szCs w:val="24"/>
          <w:lang w:eastAsia="ru-RU"/>
        </w:rPr>
        <w:t>), оператора электронной площадки, конкурсной, аукционной или котировочной комиссии Вы будете обжаловать.</w:t>
      </w:r>
    </w:p>
    <w:p w:rsidR="00F82322" w:rsidRPr="003B4763" w:rsidRDefault="003B4763" w:rsidP="003B4763">
      <w:pPr>
        <w:rPr>
          <w:rFonts w:ascii="Arial" w:eastAsia="Times New Roman" w:hAnsi="Arial" w:cs="Arial"/>
          <w:color w:val="1F497D" w:themeColor="text2"/>
          <w:sz w:val="24"/>
          <w:szCs w:val="24"/>
          <w:lang w:eastAsia="ru-RU"/>
        </w:rPr>
      </w:pPr>
      <w:r>
        <w:rPr>
          <w:rFonts w:ascii="Arial" w:eastAsia="Times New Roman" w:hAnsi="Arial" w:cs="Arial"/>
          <w:color w:val="1F497D" w:themeColor="text2"/>
          <w:sz w:val="24"/>
          <w:szCs w:val="24"/>
          <w:lang w:eastAsia="ru-RU"/>
        </w:rPr>
        <w:t>Шаг № 2 – «Знать 4</w:t>
      </w:r>
      <w:r w:rsidR="00F82322" w:rsidRPr="003B4763">
        <w:rPr>
          <w:rFonts w:ascii="Arial" w:eastAsia="Times New Roman" w:hAnsi="Arial" w:cs="Arial"/>
          <w:color w:val="1F497D" w:themeColor="text2"/>
          <w:sz w:val="24"/>
          <w:szCs w:val="24"/>
          <w:lang w:eastAsia="ru-RU"/>
        </w:rPr>
        <w:t>4-ФЗ или хорошо в нем ориентироваться»</w:t>
      </w: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666666"/>
          <w:sz w:val="24"/>
          <w:szCs w:val="24"/>
          <w:lang w:eastAsia="ru-RU"/>
        </w:rPr>
        <w:t>Для того чтобы грамотно обеспечить защиту своих прав и интерес</w:t>
      </w:r>
      <w:r w:rsidR="003B4763">
        <w:rPr>
          <w:rFonts w:ascii="Arial" w:eastAsia="Times New Roman" w:hAnsi="Arial" w:cs="Arial"/>
          <w:color w:val="666666"/>
          <w:sz w:val="24"/>
          <w:szCs w:val="24"/>
          <w:lang w:eastAsia="ru-RU"/>
        </w:rPr>
        <w:t>ов Вам необходимо хорошо знать 4</w:t>
      </w:r>
      <w:r w:rsidRPr="003B4763">
        <w:rPr>
          <w:rFonts w:ascii="Arial" w:eastAsia="Times New Roman" w:hAnsi="Arial" w:cs="Arial"/>
          <w:color w:val="666666"/>
          <w:sz w:val="24"/>
          <w:szCs w:val="24"/>
          <w:lang w:eastAsia="ru-RU"/>
        </w:rPr>
        <w:t>4-ФЗ или хотя бы уметь в нем ориентироваться. Для подачи жалобы рекомендую более глубоко изучить</w:t>
      </w:r>
      <w:r w:rsidR="003B4763">
        <w:rPr>
          <w:rFonts w:ascii="Arial" w:eastAsia="Times New Roman" w:hAnsi="Arial" w:cs="Arial"/>
          <w:color w:val="666666"/>
          <w:sz w:val="24"/>
          <w:szCs w:val="24"/>
          <w:lang w:eastAsia="ru-RU"/>
        </w:rPr>
        <w:t xml:space="preserve"> Главу 8 Федерального закона № 4</w:t>
      </w:r>
      <w:r w:rsidRPr="003B4763">
        <w:rPr>
          <w:rFonts w:ascii="Arial" w:eastAsia="Times New Roman" w:hAnsi="Arial" w:cs="Arial"/>
          <w:color w:val="666666"/>
          <w:sz w:val="24"/>
          <w:szCs w:val="24"/>
          <w:lang w:eastAsia="ru-RU"/>
        </w:rPr>
        <w:t>4, которая называется «Обеспечение защиты прав и законных интересов участников размещения заказов».</w:t>
      </w:r>
    </w:p>
    <w:p w:rsidR="00F82322" w:rsidRPr="003B4763" w:rsidRDefault="00F82322" w:rsidP="003B4763">
      <w:pPr>
        <w:rPr>
          <w:rFonts w:ascii="Arial" w:eastAsia="Times New Roman" w:hAnsi="Arial" w:cs="Arial"/>
          <w:color w:val="1F497D" w:themeColor="text2"/>
          <w:sz w:val="24"/>
          <w:szCs w:val="24"/>
          <w:lang w:eastAsia="ru-RU"/>
        </w:rPr>
      </w:pPr>
      <w:r w:rsidRPr="003B4763">
        <w:rPr>
          <w:rFonts w:ascii="Arial" w:eastAsia="Times New Roman" w:hAnsi="Arial" w:cs="Arial"/>
          <w:color w:val="1F497D" w:themeColor="text2"/>
          <w:sz w:val="24"/>
          <w:szCs w:val="24"/>
          <w:lang w:eastAsia="ru-RU"/>
        </w:rPr>
        <w:t>Шаг № 3 – «Скачать шаблон жалобы</w:t>
      </w:r>
      <w:r w:rsidR="000060B5" w:rsidRPr="003B4763">
        <w:rPr>
          <w:rFonts w:ascii="Arial" w:eastAsia="Times New Roman" w:hAnsi="Arial" w:cs="Arial"/>
          <w:color w:val="1F497D" w:themeColor="text2"/>
          <w:sz w:val="24"/>
          <w:szCs w:val="24"/>
          <w:lang w:eastAsia="ru-RU"/>
        </w:rPr>
        <w:t xml:space="preserve"> в ФАС</w:t>
      </w:r>
      <w:r w:rsidRPr="003B4763">
        <w:rPr>
          <w:rFonts w:ascii="Arial" w:eastAsia="Times New Roman" w:hAnsi="Arial" w:cs="Arial"/>
          <w:color w:val="1F497D" w:themeColor="text2"/>
          <w:sz w:val="24"/>
          <w:szCs w:val="24"/>
          <w:lang w:eastAsia="ru-RU"/>
        </w:rPr>
        <w:t>»</w:t>
      </w: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666666"/>
          <w:sz w:val="24"/>
          <w:szCs w:val="24"/>
          <w:lang w:eastAsia="ru-RU"/>
        </w:rPr>
        <w:t>Для того чтобы подать жалобу, Вам будет необходим образец (шаблон) для составления самой этой жалобы. Для этого рекомендую Вам зайти на официальный сайт Федеральной антимонопольной службы (</w:t>
      </w:r>
      <w:hyperlink r:id="rId5" w:tgtFrame="_blank" w:history="1">
        <w:r w:rsidRPr="003B4763">
          <w:rPr>
            <w:rFonts w:ascii="Arial" w:eastAsia="Times New Roman" w:hAnsi="Arial" w:cs="Arial"/>
            <w:color w:val="1F497D" w:themeColor="text2"/>
            <w:sz w:val="24"/>
            <w:szCs w:val="24"/>
            <w:u w:val="single"/>
            <w:lang w:eastAsia="ru-RU"/>
          </w:rPr>
          <w:t>http://www.fas.gov.ru/</w:t>
        </w:r>
      </w:hyperlink>
      <w:r w:rsidRPr="003B4763">
        <w:rPr>
          <w:rFonts w:ascii="Arial" w:eastAsia="Times New Roman" w:hAnsi="Arial" w:cs="Arial"/>
          <w:color w:val="666666"/>
          <w:sz w:val="24"/>
          <w:szCs w:val="24"/>
          <w:lang w:eastAsia="ru-RU"/>
        </w:rPr>
        <w:t>). Более подробно о ФАС Вы сможете узнать из</w:t>
      </w:r>
      <w:r w:rsidR="000060B5" w:rsidRPr="003B4763">
        <w:rPr>
          <w:rFonts w:ascii="Arial" w:eastAsia="Times New Roman" w:hAnsi="Arial" w:cs="Arial"/>
          <w:color w:val="666666"/>
          <w:sz w:val="24"/>
          <w:szCs w:val="24"/>
          <w:lang w:eastAsia="ru-RU"/>
        </w:rPr>
        <w:t xml:space="preserve"> </w:t>
      </w:r>
      <w:hyperlink r:id="rId6" w:history="1">
        <w:r w:rsidRPr="003B4763">
          <w:rPr>
            <w:rFonts w:ascii="Arial" w:eastAsia="Times New Roman" w:hAnsi="Arial" w:cs="Arial"/>
            <w:color w:val="1F497D" w:themeColor="text2"/>
            <w:sz w:val="24"/>
            <w:szCs w:val="24"/>
            <w:u w:val="single"/>
            <w:lang w:eastAsia="ru-RU"/>
          </w:rPr>
          <w:t>специальной статьи</w:t>
        </w:r>
      </w:hyperlink>
      <w:r w:rsidRPr="003B4763">
        <w:rPr>
          <w:rFonts w:ascii="Arial" w:eastAsia="Times New Roman" w:hAnsi="Arial" w:cs="Arial"/>
          <w:color w:val="666666"/>
          <w:sz w:val="24"/>
          <w:szCs w:val="24"/>
          <w:lang w:eastAsia="ru-RU"/>
        </w:rPr>
        <w:t>, Вы найдете ссылку </w:t>
      </w:r>
      <w:r w:rsidRPr="003B4763">
        <w:rPr>
          <w:rFonts w:ascii="Arial" w:eastAsia="Times New Roman" w:hAnsi="Arial" w:cs="Arial"/>
          <w:i/>
          <w:iCs/>
          <w:color w:val="666666"/>
          <w:sz w:val="24"/>
          <w:szCs w:val="24"/>
          <w:lang w:eastAsia="ru-RU"/>
        </w:rPr>
        <w:t>«Образец жалобы»</w:t>
      </w:r>
      <w:r w:rsidRPr="003B4763">
        <w:rPr>
          <w:rFonts w:ascii="Arial" w:eastAsia="Times New Roman" w:hAnsi="Arial" w:cs="Arial"/>
          <w:color w:val="666666"/>
          <w:sz w:val="24"/>
          <w:szCs w:val="24"/>
          <w:lang w:eastAsia="ru-RU"/>
        </w:rPr>
        <w:t>, при нажатии на которую Вы сможете скачать данный образец на свой компьютер. Или можете скачать этот образец прямо сейчас по данной </w:t>
      </w:r>
      <w:hyperlink r:id="rId7" w:history="1">
        <w:r w:rsidRPr="003B4763">
          <w:rPr>
            <w:rFonts w:ascii="Arial" w:eastAsia="Times New Roman" w:hAnsi="Arial" w:cs="Arial"/>
            <w:color w:val="1F497D" w:themeColor="text2"/>
            <w:sz w:val="24"/>
            <w:szCs w:val="24"/>
            <w:u w:val="single"/>
            <w:lang w:eastAsia="ru-RU"/>
          </w:rPr>
          <w:t>ССЫ</w:t>
        </w:r>
        <w:r w:rsidRPr="003B4763">
          <w:rPr>
            <w:rFonts w:ascii="Arial" w:eastAsia="Times New Roman" w:hAnsi="Arial" w:cs="Arial"/>
            <w:color w:val="1F497D" w:themeColor="text2"/>
            <w:sz w:val="24"/>
            <w:szCs w:val="24"/>
            <w:u w:val="single"/>
            <w:lang w:eastAsia="ru-RU"/>
          </w:rPr>
          <w:t>Л</w:t>
        </w:r>
        <w:r w:rsidRPr="003B4763">
          <w:rPr>
            <w:rFonts w:ascii="Arial" w:eastAsia="Times New Roman" w:hAnsi="Arial" w:cs="Arial"/>
            <w:color w:val="1F497D" w:themeColor="text2"/>
            <w:sz w:val="24"/>
            <w:szCs w:val="24"/>
            <w:u w:val="single"/>
            <w:lang w:eastAsia="ru-RU"/>
          </w:rPr>
          <w:t>КЕ</w:t>
        </w:r>
      </w:hyperlink>
      <w:r w:rsidRPr="003B4763">
        <w:rPr>
          <w:rFonts w:ascii="Arial" w:eastAsia="Times New Roman" w:hAnsi="Arial" w:cs="Arial"/>
          <w:color w:val="666666"/>
          <w:sz w:val="24"/>
          <w:szCs w:val="24"/>
          <w:lang w:eastAsia="ru-RU"/>
        </w:rPr>
        <w:t>.</w:t>
      </w: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666666"/>
          <w:sz w:val="24"/>
          <w:szCs w:val="24"/>
          <w:lang w:eastAsia="ru-RU"/>
        </w:rPr>
        <w:t>Так же рекомендую Вам зайти в раздел </w:t>
      </w:r>
      <w:r w:rsidRPr="003B4763">
        <w:rPr>
          <w:rFonts w:ascii="Arial" w:eastAsia="Times New Roman" w:hAnsi="Arial" w:cs="Arial"/>
          <w:i/>
          <w:iCs/>
          <w:color w:val="666666"/>
          <w:sz w:val="24"/>
          <w:szCs w:val="24"/>
          <w:lang w:eastAsia="ru-RU"/>
        </w:rPr>
        <w:t>«Реестр жалоб с 01.01.2011г.</w:t>
      </w:r>
      <w:r w:rsidRPr="003B4763">
        <w:rPr>
          <w:rFonts w:ascii="Arial" w:eastAsia="Times New Roman" w:hAnsi="Arial" w:cs="Arial"/>
          <w:color w:val="666666"/>
          <w:sz w:val="24"/>
          <w:szCs w:val="24"/>
          <w:lang w:eastAsia="ru-RU"/>
        </w:rPr>
        <w:t xml:space="preserve">» на официальном сайте РФ по </w:t>
      </w:r>
      <w:proofErr w:type="spellStart"/>
      <w:r w:rsidRPr="003B4763">
        <w:rPr>
          <w:rFonts w:ascii="Arial" w:eastAsia="Times New Roman" w:hAnsi="Arial" w:cs="Arial"/>
          <w:color w:val="666666"/>
          <w:sz w:val="24"/>
          <w:szCs w:val="24"/>
          <w:lang w:eastAsia="ru-RU"/>
        </w:rPr>
        <w:t>госзакупкам</w:t>
      </w:r>
      <w:proofErr w:type="spellEnd"/>
      <w:r w:rsidRPr="003B4763">
        <w:rPr>
          <w:rFonts w:ascii="Arial" w:eastAsia="Times New Roman" w:hAnsi="Arial" w:cs="Arial"/>
          <w:color w:val="666666"/>
          <w:sz w:val="24"/>
          <w:szCs w:val="24"/>
          <w:lang w:eastAsia="ru-RU"/>
        </w:rPr>
        <w:t xml:space="preserve"> (</w:t>
      </w:r>
      <w:hyperlink r:id="rId8" w:tgtFrame="_blank" w:history="1">
        <w:r w:rsidRPr="003B4763">
          <w:rPr>
            <w:rFonts w:ascii="Arial" w:eastAsia="Times New Roman" w:hAnsi="Arial" w:cs="Arial"/>
            <w:color w:val="1F497D" w:themeColor="text2"/>
            <w:sz w:val="24"/>
            <w:szCs w:val="24"/>
            <w:u w:val="single"/>
            <w:lang w:eastAsia="ru-RU"/>
          </w:rPr>
          <w:t>http://www.zakupki.gov.ru/</w:t>
        </w:r>
      </w:hyperlink>
      <w:r w:rsidRPr="003B4763">
        <w:rPr>
          <w:rFonts w:ascii="Arial" w:eastAsia="Times New Roman" w:hAnsi="Arial" w:cs="Arial"/>
          <w:color w:val="666666"/>
          <w:sz w:val="24"/>
          <w:szCs w:val="24"/>
          <w:lang w:eastAsia="ru-RU"/>
        </w:rPr>
        <w:t>) там Вы сможете ознакомиться с уже рассмотренными или находящимися в рассмотрении жалобами от участников размещения заказа, а также с решениями и предписаниями ФАС.</w:t>
      </w: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666666"/>
          <w:sz w:val="24"/>
          <w:szCs w:val="24"/>
          <w:lang w:eastAsia="ru-RU"/>
        </w:rPr>
        <w:t>Если Вы новичок, то это будет большим подспорьем в работе, т.</w:t>
      </w:r>
      <w:proofErr w:type="gramStart"/>
      <w:r w:rsidRPr="003B4763">
        <w:rPr>
          <w:rFonts w:ascii="Arial" w:eastAsia="Times New Roman" w:hAnsi="Arial" w:cs="Arial"/>
          <w:color w:val="666666"/>
          <w:sz w:val="24"/>
          <w:szCs w:val="24"/>
          <w:lang w:eastAsia="ru-RU"/>
        </w:rPr>
        <w:t>к</w:t>
      </w:r>
      <w:proofErr w:type="gramEnd"/>
      <w:r w:rsidRPr="003B4763">
        <w:rPr>
          <w:rFonts w:ascii="Arial" w:eastAsia="Times New Roman" w:hAnsi="Arial" w:cs="Arial"/>
          <w:color w:val="666666"/>
          <w:sz w:val="24"/>
          <w:szCs w:val="24"/>
          <w:lang w:eastAsia="ru-RU"/>
        </w:rPr>
        <w:t>. Вы сможете найти в данном реестре жалобу на аналогичные действия или бездействие Заказчика, УО, СО и т.д. Как говориться, зачем изобретать велосипед? Мыслите шире!!! Да, бывают нестандартные ситуации, но большинство нарушений очень и очень похожи и наверняка уже были обжалованы кем-то другим до Вас. Главное уметь находить нужную Вам информацию.</w:t>
      </w:r>
    </w:p>
    <w:p w:rsidR="00F82322" w:rsidRPr="003B4763" w:rsidRDefault="00F82322" w:rsidP="003B4763">
      <w:pPr>
        <w:rPr>
          <w:rFonts w:ascii="Arial" w:eastAsia="Times New Roman" w:hAnsi="Arial" w:cs="Arial"/>
          <w:color w:val="1F497D" w:themeColor="text2"/>
          <w:sz w:val="24"/>
          <w:szCs w:val="24"/>
          <w:lang w:eastAsia="ru-RU"/>
        </w:rPr>
      </w:pPr>
      <w:r w:rsidRPr="003B4763">
        <w:rPr>
          <w:rFonts w:ascii="Arial" w:eastAsia="Times New Roman" w:hAnsi="Arial" w:cs="Arial"/>
          <w:color w:val="1F497D" w:themeColor="text2"/>
          <w:sz w:val="24"/>
          <w:szCs w:val="24"/>
          <w:lang w:eastAsia="ru-RU"/>
        </w:rPr>
        <w:lastRenderedPageBreak/>
        <w:t>Шаг № 4 – «Подготовить жалобу в соответствии с требованиями законодательства»</w:t>
      </w: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666666"/>
          <w:sz w:val="24"/>
          <w:szCs w:val="24"/>
          <w:lang w:eastAsia="ru-RU"/>
        </w:rPr>
        <w:t>И так… Вы определились с тем, какие именно пункты закона были нарушены, Вы собрали все имеющиеся доводы жалобы воедино, скачали образец (шаблон) жалобы или, если Вам удалось, то нашли аналогичную жалобу в реестре. Теперь Вам нужно очень внимательно и скрупулёзно состави</w:t>
      </w:r>
      <w:r w:rsidR="00E6144F">
        <w:rPr>
          <w:rFonts w:ascii="Arial" w:eastAsia="Times New Roman" w:hAnsi="Arial" w:cs="Arial"/>
          <w:color w:val="666666"/>
          <w:sz w:val="24"/>
          <w:szCs w:val="24"/>
          <w:lang w:eastAsia="ru-RU"/>
        </w:rPr>
        <w:t>ть свою жалобу. В статье 58 ФЗ-4</w:t>
      </w:r>
      <w:r w:rsidRPr="003B4763">
        <w:rPr>
          <w:rFonts w:ascii="Arial" w:eastAsia="Times New Roman" w:hAnsi="Arial" w:cs="Arial"/>
          <w:color w:val="666666"/>
          <w:sz w:val="24"/>
          <w:szCs w:val="24"/>
          <w:lang w:eastAsia="ru-RU"/>
        </w:rPr>
        <w:t>4 указаны все сведения, которые должны содержаться в жалобе, а именно:</w:t>
      </w:r>
    </w:p>
    <w:p w:rsidR="00F82322" w:rsidRPr="003B4763" w:rsidRDefault="00F82322" w:rsidP="003B4763">
      <w:pPr>
        <w:rPr>
          <w:rFonts w:ascii="Arial" w:eastAsia="Times New Roman" w:hAnsi="Arial" w:cs="Arial"/>
          <w:color w:val="666666"/>
          <w:sz w:val="24"/>
          <w:szCs w:val="24"/>
          <w:lang w:eastAsia="ru-RU"/>
        </w:rPr>
      </w:pPr>
      <w:proofErr w:type="gramStart"/>
      <w:r w:rsidRPr="003B4763">
        <w:rPr>
          <w:rFonts w:ascii="Arial" w:eastAsia="Times New Roman" w:hAnsi="Arial" w:cs="Arial"/>
          <w:color w:val="666666"/>
          <w:sz w:val="24"/>
          <w:szCs w:val="24"/>
          <w:lang w:eastAsia="ru-RU"/>
        </w:rPr>
        <w:t>А)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roofErr w:type="gramEnd"/>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1F497D" w:themeColor="text2"/>
          <w:sz w:val="24"/>
          <w:szCs w:val="24"/>
          <w:lang w:eastAsia="ru-RU"/>
        </w:rPr>
        <w:t>Рекомендация</w:t>
      </w:r>
      <w:r w:rsidRPr="003B4763">
        <w:rPr>
          <w:rFonts w:ascii="Arial" w:eastAsia="Times New Roman" w:hAnsi="Arial" w:cs="Arial"/>
          <w:color w:val="800000"/>
          <w:sz w:val="24"/>
          <w:szCs w:val="24"/>
          <w:lang w:eastAsia="ru-RU"/>
        </w:rPr>
        <w:t>:</w:t>
      </w:r>
      <w:r w:rsidRPr="003B4763">
        <w:rPr>
          <w:rFonts w:ascii="Arial" w:eastAsia="Times New Roman" w:hAnsi="Arial" w:cs="Arial"/>
          <w:color w:val="666666"/>
          <w:sz w:val="24"/>
          <w:szCs w:val="24"/>
          <w:lang w:eastAsia="ru-RU"/>
        </w:rPr>
        <w:t> Все вышеизложенные данные имеются в информационной карте документации, извещении или протоколе. Вам просто необходимо скопировать слово в слово эти сведения.</w:t>
      </w:r>
    </w:p>
    <w:p w:rsidR="00F82322" w:rsidRPr="003B4763" w:rsidRDefault="00F82322" w:rsidP="003B4763">
      <w:pPr>
        <w:rPr>
          <w:rFonts w:ascii="Arial" w:eastAsia="Times New Roman" w:hAnsi="Arial" w:cs="Arial"/>
          <w:color w:val="666666"/>
          <w:sz w:val="24"/>
          <w:szCs w:val="24"/>
          <w:lang w:eastAsia="ru-RU"/>
        </w:rPr>
      </w:pPr>
      <w:proofErr w:type="gramStart"/>
      <w:r w:rsidRPr="003B4763">
        <w:rPr>
          <w:rFonts w:ascii="Arial" w:eastAsia="Times New Roman" w:hAnsi="Arial" w:cs="Arial"/>
          <w:color w:val="666666"/>
          <w:sz w:val="24"/>
          <w:szCs w:val="24"/>
          <w:lang w:eastAsia="ru-RU"/>
        </w:rPr>
        <w:t>Б)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roofErr w:type="gramEnd"/>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1F497D" w:themeColor="text2"/>
          <w:sz w:val="24"/>
          <w:szCs w:val="24"/>
          <w:lang w:eastAsia="ru-RU"/>
        </w:rPr>
        <w:t>Рекомендация</w:t>
      </w:r>
      <w:r w:rsidRPr="003B4763">
        <w:rPr>
          <w:rFonts w:ascii="Arial" w:eastAsia="Times New Roman" w:hAnsi="Arial" w:cs="Arial"/>
          <w:color w:val="800000"/>
          <w:sz w:val="24"/>
          <w:szCs w:val="24"/>
          <w:lang w:eastAsia="ru-RU"/>
        </w:rPr>
        <w:t>:</w:t>
      </w:r>
      <w:r w:rsidRPr="003B4763">
        <w:rPr>
          <w:rFonts w:ascii="Arial" w:eastAsia="Times New Roman" w:hAnsi="Arial" w:cs="Arial"/>
          <w:color w:val="666666"/>
          <w:sz w:val="24"/>
          <w:szCs w:val="24"/>
          <w:lang w:eastAsia="ru-RU"/>
        </w:rPr>
        <w:t xml:space="preserve"> Убедительная просьба, очень внимательно указывайте сведения о себе и свой </w:t>
      </w:r>
      <w:proofErr w:type="spellStart"/>
      <w:r w:rsidRPr="003B4763">
        <w:rPr>
          <w:rFonts w:ascii="Arial" w:eastAsia="Times New Roman" w:hAnsi="Arial" w:cs="Arial"/>
          <w:color w:val="666666"/>
          <w:sz w:val="24"/>
          <w:szCs w:val="24"/>
          <w:lang w:eastAsia="ru-RU"/>
        </w:rPr>
        <w:t>e-mail</w:t>
      </w:r>
      <w:proofErr w:type="spellEnd"/>
      <w:r w:rsidRPr="003B4763">
        <w:rPr>
          <w:rFonts w:ascii="Arial" w:eastAsia="Times New Roman" w:hAnsi="Arial" w:cs="Arial"/>
          <w:color w:val="666666"/>
          <w:sz w:val="24"/>
          <w:szCs w:val="24"/>
          <w:lang w:eastAsia="ru-RU"/>
        </w:rPr>
        <w:t>, т.к. его отсутствие, может послужить поводом для отказа в рассмотрении Вашей жалобы.</w:t>
      </w: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666666"/>
          <w:sz w:val="24"/>
          <w:szCs w:val="24"/>
          <w:lang w:eastAsia="ru-RU"/>
        </w:rPr>
        <w:t>В)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1F497D" w:themeColor="text2"/>
          <w:sz w:val="24"/>
          <w:szCs w:val="24"/>
          <w:lang w:eastAsia="ru-RU"/>
        </w:rPr>
        <w:t>Рекомендация</w:t>
      </w:r>
      <w:r w:rsidRPr="003B4763">
        <w:rPr>
          <w:rFonts w:ascii="Arial" w:eastAsia="Times New Roman" w:hAnsi="Arial" w:cs="Arial"/>
          <w:color w:val="800000"/>
          <w:sz w:val="24"/>
          <w:szCs w:val="24"/>
          <w:lang w:eastAsia="ru-RU"/>
        </w:rPr>
        <w:t>: </w:t>
      </w:r>
      <w:r w:rsidRPr="003B4763">
        <w:rPr>
          <w:rFonts w:ascii="Arial" w:eastAsia="Times New Roman" w:hAnsi="Arial" w:cs="Arial"/>
          <w:color w:val="666666"/>
          <w:sz w:val="24"/>
          <w:szCs w:val="24"/>
          <w:lang w:eastAsia="ru-RU"/>
        </w:rPr>
        <w:t>В данном пункте Вам нужно обязательно указать номер извещения, наименование заказа, где и когда он был размещен.</w:t>
      </w: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666666"/>
          <w:sz w:val="24"/>
          <w:szCs w:val="24"/>
          <w:lang w:eastAsia="ru-RU"/>
        </w:rPr>
        <w:t>Г)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1F497D" w:themeColor="text2"/>
          <w:sz w:val="24"/>
          <w:szCs w:val="24"/>
          <w:lang w:eastAsia="ru-RU"/>
        </w:rPr>
        <w:t>Рекомендация</w:t>
      </w:r>
      <w:r w:rsidRPr="003B4763">
        <w:rPr>
          <w:rFonts w:ascii="Arial" w:eastAsia="Times New Roman" w:hAnsi="Arial" w:cs="Arial"/>
          <w:color w:val="800000"/>
          <w:sz w:val="24"/>
          <w:szCs w:val="24"/>
          <w:lang w:eastAsia="ru-RU"/>
        </w:rPr>
        <w:t>:</w:t>
      </w:r>
      <w:r w:rsidRPr="003B4763">
        <w:rPr>
          <w:rFonts w:ascii="Arial" w:eastAsia="Times New Roman" w:hAnsi="Arial" w:cs="Arial"/>
          <w:color w:val="666666"/>
          <w:sz w:val="24"/>
          <w:szCs w:val="24"/>
          <w:lang w:eastAsia="ru-RU"/>
        </w:rPr>
        <w:t xml:space="preserve"> В данном пункте Вам необходимо без лишних эмоций и «воды» по существу изложить те пункты, которые были нарушены, а в доводах жалобы указать на те документы или пункты документации, которые противоречат законодательству и подтверждают вину Заказчика, УО, </w:t>
      </w:r>
      <w:proofErr w:type="gramStart"/>
      <w:r w:rsidRPr="003B4763">
        <w:rPr>
          <w:rFonts w:ascii="Arial" w:eastAsia="Times New Roman" w:hAnsi="Arial" w:cs="Arial"/>
          <w:color w:val="666666"/>
          <w:sz w:val="24"/>
          <w:szCs w:val="24"/>
          <w:lang w:eastAsia="ru-RU"/>
        </w:rPr>
        <w:t>СО</w:t>
      </w:r>
      <w:proofErr w:type="gramEnd"/>
      <w:r w:rsidRPr="003B4763">
        <w:rPr>
          <w:rFonts w:ascii="Arial" w:eastAsia="Times New Roman" w:hAnsi="Arial" w:cs="Arial"/>
          <w:color w:val="666666"/>
          <w:sz w:val="24"/>
          <w:szCs w:val="24"/>
          <w:lang w:eastAsia="ru-RU"/>
        </w:rPr>
        <w:t>, оператора площадки и т.д. Жалоба должна содержать полный перечень документов, подтверждающих обоснованность доводов жалобы.</w:t>
      </w:r>
    </w:p>
    <w:p w:rsidR="00F82322" w:rsidRPr="003B4763" w:rsidRDefault="00F82322" w:rsidP="003B4763">
      <w:pPr>
        <w:rPr>
          <w:rFonts w:ascii="Arial" w:eastAsia="Times New Roman" w:hAnsi="Arial" w:cs="Arial"/>
          <w:color w:val="1F497D" w:themeColor="text2"/>
          <w:sz w:val="24"/>
          <w:szCs w:val="24"/>
          <w:lang w:eastAsia="ru-RU"/>
        </w:rPr>
      </w:pPr>
      <w:r w:rsidRPr="003B4763">
        <w:rPr>
          <w:rFonts w:ascii="Arial" w:eastAsia="Times New Roman" w:hAnsi="Arial" w:cs="Arial"/>
          <w:color w:val="1F497D" w:themeColor="text2"/>
          <w:sz w:val="24"/>
          <w:szCs w:val="24"/>
          <w:lang w:eastAsia="ru-RU"/>
        </w:rPr>
        <w:t>Очень важно!!!</w:t>
      </w: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666666"/>
          <w:sz w:val="24"/>
          <w:szCs w:val="24"/>
          <w:lang w:eastAsia="ru-RU"/>
        </w:rPr>
        <w:t xml:space="preserve">Жалоба должна быть подписана и скреплена печатью (при её наличии).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w:t>
      </w:r>
      <w:r w:rsidRPr="003B4763">
        <w:rPr>
          <w:rFonts w:ascii="Arial" w:eastAsia="Times New Roman" w:hAnsi="Arial" w:cs="Arial"/>
          <w:color w:val="666666"/>
          <w:sz w:val="24"/>
          <w:szCs w:val="24"/>
          <w:lang w:eastAsia="ru-RU"/>
        </w:rPr>
        <w:lastRenderedPageBreak/>
        <w:t>документ. А также должны быть приложены и перечислены в приложении все документы, на которые Вы ссылаетесь в доводах жалобы.</w:t>
      </w:r>
    </w:p>
    <w:p w:rsidR="00F82322" w:rsidRPr="003B4763" w:rsidRDefault="00F82322" w:rsidP="003B4763">
      <w:pPr>
        <w:rPr>
          <w:rFonts w:ascii="Arial" w:eastAsia="Times New Roman" w:hAnsi="Arial" w:cs="Arial"/>
          <w:color w:val="1F497D" w:themeColor="text2"/>
          <w:sz w:val="24"/>
          <w:szCs w:val="24"/>
          <w:lang w:eastAsia="ru-RU"/>
        </w:rPr>
      </w:pPr>
      <w:r w:rsidRPr="003B4763">
        <w:rPr>
          <w:rFonts w:ascii="Arial" w:eastAsia="Times New Roman" w:hAnsi="Arial" w:cs="Arial"/>
          <w:color w:val="1F497D" w:themeColor="text2"/>
          <w:sz w:val="24"/>
          <w:szCs w:val="24"/>
          <w:lang w:eastAsia="ru-RU"/>
        </w:rPr>
        <w:t>Шаг № 5 –  «Определить, куда подать жалобу»</w:t>
      </w: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666666"/>
          <w:sz w:val="24"/>
          <w:szCs w:val="24"/>
          <w:lang w:eastAsia="ru-RU"/>
        </w:rPr>
        <w:t>Вы можете подать жалобу в Московское УФАС России (головное подразделение) или в другие территориальные подразделения. Чтобы ознакомиться с полным перечнем территориальных органов ФАС и их координатами рекомендую Вам зайти на официальный сайт Федеральной антимонопольной службы (</w:t>
      </w:r>
      <w:hyperlink r:id="rId9" w:tgtFrame="_blank" w:history="1">
        <w:r w:rsidRPr="003B4763">
          <w:rPr>
            <w:rFonts w:ascii="Arial" w:eastAsia="Times New Roman" w:hAnsi="Arial" w:cs="Arial"/>
            <w:color w:val="1F497D" w:themeColor="text2"/>
            <w:sz w:val="24"/>
            <w:szCs w:val="24"/>
            <w:u w:val="single"/>
            <w:lang w:eastAsia="ru-RU"/>
          </w:rPr>
          <w:t>http://www.fas.gov.ru/</w:t>
        </w:r>
      </w:hyperlink>
      <w:r w:rsidRPr="003B4763">
        <w:rPr>
          <w:rFonts w:ascii="Arial" w:eastAsia="Times New Roman" w:hAnsi="Arial" w:cs="Arial"/>
          <w:color w:val="666666"/>
          <w:sz w:val="24"/>
          <w:szCs w:val="24"/>
          <w:lang w:eastAsia="ru-RU"/>
        </w:rPr>
        <w:t>). В левой колонке сайта Вам  необходимо выбрать пункт</w:t>
      </w:r>
      <w:r w:rsidR="00E6144F">
        <w:rPr>
          <w:rFonts w:ascii="Arial" w:eastAsia="Times New Roman" w:hAnsi="Arial" w:cs="Arial"/>
          <w:color w:val="666666"/>
          <w:sz w:val="24"/>
          <w:szCs w:val="24"/>
          <w:lang w:eastAsia="ru-RU"/>
        </w:rPr>
        <w:t xml:space="preserve"> </w:t>
      </w:r>
      <w:r w:rsidRPr="003B4763">
        <w:rPr>
          <w:rFonts w:ascii="Arial" w:eastAsia="Times New Roman" w:hAnsi="Arial" w:cs="Arial"/>
          <w:i/>
          <w:iCs/>
          <w:color w:val="666666"/>
          <w:sz w:val="24"/>
          <w:szCs w:val="24"/>
          <w:lang w:eastAsia="ru-RU"/>
        </w:rPr>
        <w:t>«О ФАС России»</w:t>
      </w:r>
      <w:r w:rsidRPr="003B4763">
        <w:rPr>
          <w:rFonts w:ascii="Arial" w:eastAsia="Times New Roman" w:hAnsi="Arial" w:cs="Arial"/>
          <w:color w:val="666666"/>
          <w:sz w:val="24"/>
          <w:szCs w:val="24"/>
          <w:lang w:eastAsia="ru-RU"/>
        </w:rPr>
        <w:t> в открывшемся подменю выбрать </w:t>
      </w:r>
      <w:r w:rsidRPr="003B4763">
        <w:rPr>
          <w:rFonts w:ascii="Arial" w:eastAsia="Times New Roman" w:hAnsi="Arial" w:cs="Arial"/>
          <w:i/>
          <w:iCs/>
          <w:color w:val="666666"/>
          <w:sz w:val="24"/>
          <w:szCs w:val="24"/>
          <w:lang w:eastAsia="ru-RU"/>
        </w:rPr>
        <w:t>«Территориальные органы»</w:t>
      </w:r>
      <w:r w:rsidRPr="003B4763">
        <w:rPr>
          <w:rFonts w:ascii="Arial" w:eastAsia="Times New Roman" w:hAnsi="Arial" w:cs="Arial"/>
          <w:color w:val="666666"/>
          <w:sz w:val="24"/>
          <w:szCs w:val="24"/>
          <w:lang w:eastAsia="ru-RU"/>
        </w:rPr>
        <w:t>. В центральном окне откроется список территориальных органов, а также Вы сможете скачать полный </w:t>
      </w:r>
      <w:hyperlink r:id="rId10" w:history="1">
        <w:r w:rsidRPr="003B4763">
          <w:rPr>
            <w:rFonts w:ascii="Arial" w:eastAsia="Times New Roman" w:hAnsi="Arial" w:cs="Arial"/>
            <w:color w:val="1F497D" w:themeColor="text2"/>
            <w:sz w:val="24"/>
            <w:szCs w:val="24"/>
            <w:u w:val="single"/>
            <w:lang w:eastAsia="ru-RU"/>
          </w:rPr>
          <w:t>П</w:t>
        </w:r>
        <w:r w:rsidRPr="003B4763">
          <w:rPr>
            <w:rFonts w:ascii="Arial" w:eastAsia="Times New Roman" w:hAnsi="Arial" w:cs="Arial"/>
            <w:color w:val="1F497D" w:themeColor="text2"/>
            <w:sz w:val="24"/>
            <w:szCs w:val="24"/>
            <w:u w:val="single"/>
            <w:lang w:eastAsia="ru-RU"/>
          </w:rPr>
          <w:t>е</w:t>
        </w:r>
        <w:r w:rsidRPr="003B4763">
          <w:rPr>
            <w:rFonts w:ascii="Arial" w:eastAsia="Times New Roman" w:hAnsi="Arial" w:cs="Arial"/>
            <w:color w:val="1F497D" w:themeColor="text2"/>
            <w:sz w:val="24"/>
            <w:szCs w:val="24"/>
            <w:u w:val="single"/>
            <w:lang w:eastAsia="ru-RU"/>
          </w:rPr>
          <w:t>речень территориальных органов Федеральной антимонопольной службы</w:t>
        </w:r>
      </w:hyperlink>
      <w:r w:rsidRPr="003B4763">
        <w:rPr>
          <w:rFonts w:ascii="Arial" w:eastAsia="Times New Roman" w:hAnsi="Arial" w:cs="Arial"/>
          <w:color w:val="666666"/>
          <w:sz w:val="24"/>
          <w:szCs w:val="24"/>
          <w:lang w:eastAsia="ru-RU"/>
        </w:rPr>
        <w:t> на свой компьютер.</w:t>
      </w: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1F497D" w:themeColor="text2"/>
          <w:sz w:val="24"/>
          <w:szCs w:val="24"/>
          <w:lang w:eastAsia="ru-RU"/>
        </w:rPr>
        <w:t>Шаг № 6 – «Выбрать способ подачи жалобы</w:t>
      </w:r>
      <w:r w:rsidRPr="003B4763">
        <w:rPr>
          <w:rFonts w:ascii="Arial" w:eastAsia="Times New Roman" w:hAnsi="Arial" w:cs="Arial"/>
          <w:color w:val="800000"/>
          <w:sz w:val="24"/>
          <w:szCs w:val="24"/>
          <w:lang w:eastAsia="ru-RU"/>
        </w:rPr>
        <w:t>»</w:t>
      </w: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666666"/>
          <w:sz w:val="24"/>
          <w:szCs w:val="24"/>
          <w:lang w:eastAsia="ru-RU"/>
        </w:rPr>
        <w:t>Жалоба подается в письменном виде (по почте или курьером) или с использованием факсимильной связи. Однако, как гласит часть 5.1 статьи 57 94-ФЗ «Участник размещения заказа, подавший заявку на участие в открытом аукционе в электронной форме, вправе подать в форме электронного документа жалобу на действия (бездействие) заказчика, уполномоченного органа…»</w:t>
      </w:r>
    </w:p>
    <w:p w:rsidR="00F82322" w:rsidRPr="003B4763" w:rsidRDefault="00F82322" w:rsidP="003B4763">
      <w:pPr>
        <w:rPr>
          <w:rFonts w:ascii="Arial" w:eastAsia="Times New Roman" w:hAnsi="Arial" w:cs="Arial"/>
          <w:color w:val="1F497D" w:themeColor="text2"/>
          <w:sz w:val="24"/>
          <w:szCs w:val="24"/>
          <w:lang w:eastAsia="ru-RU"/>
        </w:rPr>
      </w:pPr>
      <w:r w:rsidRPr="003B4763">
        <w:rPr>
          <w:rFonts w:ascii="Arial" w:eastAsia="Times New Roman" w:hAnsi="Arial" w:cs="Arial"/>
          <w:color w:val="1F497D" w:themeColor="text2"/>
          <w:sz w:val="24"/>
          <w:szCs w:val="24"/>
          <w:lang w:eastAsia="ru-RU"/>
        </w:rPr>
        <w:t>Важно!!!</w:t>
      </w: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666666"/>
          <w:sz w:val="24"/>
          <w:szCs w:val="24"/>
          <w:lang w:eastAsia="ru-RU"/>
        </w:rPr>
        <w:t>Если Вы подаете жалобу в форме электронного документа, то не поленитесь, обязательно сделайте телефонный звонок и уточните номер входящего документа, чтобы Ваша жалоба была зафиксирована. Потому как техника иногда дает сбои и Ваша жалоба может попросту не дойти до адресата.</w:t>
      </w: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666666"/>
          <w:sz w:val="24"/>
          <w:szCs w:val="24"/>
          <w:lang w:eastAsia="ru-RU"/>
        </w:rPr>
        <w:t>Также помните, что Вам необходимо направить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Вы обжалуете.</w:t>
      </w:r>
    </w:p>
    <w:p w:rsidR="00F82322" w:rsidRPr="003B4763" w:rsidRDefault="00F82322" w:rsidP="003B4763">
      <w:pPr>
        <w:rPr>
          <w:rFonts w:ascii="Arial" w:eastAsia="Times New Roman" w:hAnsi="Arial" w:cs="Arial"/>
          <w:color w:val="1F497D" w:themeColor="text2"/>
          <w:sz w:val="24"/>
          <w:szCs w:val="24"/>
          <w:lang w:eastAsia="ru-RU"/>
        </w:rPr>
      </w:pPr>
      <w:r w:rsidRPr="003B4763">
        <w:rPr>
          <w:rFonts w:ascii="Arial" w:eastAsia="Times New Roman" w:hAnsi="Arial" w:cs="Arial"/>
          <w:color w:val="1F497D" w:themeColor="text2"/>
          <w:sz w:val="24"/>
          <w:szCs w:val="24"/>
          <w:lang w:eastAsia="ru-RU"/>
        </w:rPr>
        <w:t>Шаг № 7 – «Подать жалобу в установленный срок»</w:t>
      </w: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666666"/>
          <w:sz w:val="24"/>
          <w:szCs w:val="24"/>
          <w:lang w:eastAsia="ru-RU"/>
        </w:rPr>
        <w:t>О том, в какие сроки необходимо подать жалобу о нарушении законодательства РФ о госзаказе подробно написано в </w:t>
      </w:r>
      <w:r w:rsidRPr="003B4763">
        <w:rPr>
          <w:rFonts w:ascii="Arial" w:eastAsia="Times New Roman" w:hAnsi="Arial" w:cs="Arial"/>
          <w:i/>
          <w:iCs/>
          <w:color w:val="666666"/>
          <w:sz w:val="24"/>
          <w:szCs w:val="24"/>
          <w:lang w:eastAsia="ru-RU"/>
        </w:rPr>
        <w:t>пункте 7 «Срок подачи жалобы»</w:t>
      </w:r>
      <w:r w:rsidRPr="003B4763">
        <w:rPr>
          <w:rFonts w:ascii="Arial" w:eastAsia="Times New Roman" w:hAnsi="Arial" w:cs="Arial"/>
          <w:color w:val="666666"/>
          <w:sz w:val="24"/>
          <w:szCs w:val="24"/>
          <w:lang w:eastAsia="ru-RU"/>
        </w:rPr>
        <w:t>  в</w:t>
      </w:r>
      <w:r w:rsidR="003B4763">
        <w:rPr>
          <w:rFonts w:ascii="Arial" w:eastAsia="Times New Roman" w:hAnsi="Arial" w:cs="Arial"/>
          <w:color w:val="666666"/>
          <w:sz w:val="24"/>
          <w:szCs w:val="24"/>
          <w:lang w:eastAsia="ru-RU"/>
        </w:rPr>
        <w:t xml:space="preserve"> </w:t>
      </w:r>
      <w:hyperlink r:id="rId11" w:history="1">
        <w:r w:rsidRPr="003B4763">
          <w:rPr>
            <w:rStyle w:val="a5"/>
            <w:rFonts w:ascii="Arial" w:eastAsia="Times New Roman" w:hAnsi="Arial" w:cs="Arial"/>
            <w:color w:val="1F497D" w:themeColor="text2"/>
            <w:sz w:val="24"/>
            <w:szCs w:val="24"/>
            <w:lang w:eastAsia="ru-RU"/>
          </w:rPr>
          <w:t>специал</w:t>
        </w:r>
        <w:r w:rsidRPr="003B4763">
          <w:rPr>
            <w:rStyle w:val="a5"/>
            <w:rFonts w:ascii="Arial" w:eastAsia="Times New Roman" w:hAnsi="Arial" w:cs="Arial"/>
            <w:color w:val="1F497D" w:themeColor="text2"/>
            <w:sz w:val="24"/>
            <w:szCs w:val="24"/>
            <w:lang w:eastAsia="ru-RU"/>
          </w:rPr>
          <w:t>ь</w:t>
        </w:r>
        <w:r w:rsidRPr="003B4763">
          <w:rPr>
            <w:rStyle w:val="a5"/>
            <w:rFonts w:ascii="Arial" w:eastAsia="Times New Roman" w:hAnsi="Arial" w:cs="Arial"/>
            <w:color w:val="1F497D" w:themeColor="text2"/>
            <w:sz w:val="24"/>
            <w:szCs w:val="24"/>
            <w:lang w:eastAsia="ru-RU"/>
          </w:rPr>
          <w:t>ной статье</w:t>
        </w:r>
      </w:hyperlink>
      <w:r w:rsidRPr="003B4763">
        <w:rPr>
          <w:rFonts w:ascii="Arial" w:eastAsia="Times New Roman" w:hAnsi="Arial" w:cs="Arial"/>
          <w:color w:val="666666"/>
          <w:sz w:val="24"/>
          <w:szCs w:val="24"/>
          <w:lang w:eastAsia="ru-RU"/>
        </w:rPr>
        <w:t>, посвященной данному вопросу. Дабы не делать эту статью слишком растянутой и перегруженной информацией, сознательно не публикую здесь эти сведения.</w:t>
      </w:r>
    </w:p>
    <w:p w:rsidR="00F82322" w:rsidRPr="003B4763" w:rsidRDefault="00F82322" w:rsidP="003B4763">
      <w:pPr>
        <w:rPr>
          <w:rFonts w:ascii="Arial" w:eastAsia="Times New Roman" w:hAnsi="Arial" w:cs="Arial"/>
          <w:color w:val="666666"/>
          <w:sz w:val="24"/>
          <w:szCs w:val="24"/>
          <w:lang w:eastAsia="ru-RU"/>
        </w:rPr>
      </w:pPr>
      <w:r w:rsidRPr="003B4763">
        <w:rPr>
          <w:rFonts w:ascii="Arial" w:eastAsia="Times New Roman" w:hAnsi="Arial" w:cs="Arial"/>
          <w:color w:val="666666"/>
          <w:sz w:val="24"/>
          <w:szCs w:val="24"/>
          <w:lang w:eastAsia="ru-RU"/>
        </w:rPr>
        <w:t>Вот и весь алгоритм. Как видите, ничего сложного в этом нет. Если у Вас остались вопросы или Вы с чем-то не разобрались, то оставляйте свои комментарии к данной статье. Желаю Вам удачи и новых побед!</w:t>
      </w:r>
    </w:p>
    <w:p w:rsidR="005546A6" w:rsidRPr="003B4763" w:rsidRDefault="005546A6" w:rsidP="00F82322">
      <w:pPr>
        <w:shd w:val="clear" w:color="auto" w:fill="FFFFFF"/>
        <w:spacing w:after="150" w:line="375" w:lineRule="atLeast"/>
        <w:jc w:val="both"/>
        <w:textAlignment w:val="baseline"/>
        <w:rPr>
          <w:rFonts w:ascii="Arial" w:eastAsia="Times New Roman" w:hAnsi="Arial" w:cs="Arial"/>
          <w:color w:val="666666"/>
          <w:sz w:val="24"/>
          <w:szCs w:val="24"/>
          <w:lang w:eastAsia="ru-RU"/>
        </w:rPr>
      </w:pPr>
    </w:p>
    <w:sectPr w:rsidR="005546A6" w:rsidRPr="003B4763" w:rsidSect="003B4763">
      <w:pgSz w:w="11906" w:h="16838"/>
      <w:pgMar w:top="568"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4705E"/>
    <w:multiLevelType w:val="multilevel"/>
    <w:tmpl w:val="442C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FE3337"/>
    <w:multiLevelType w:val="multilevel"/>
    <w:tmpl w:val="C65E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322"/>
    <w:rsid w:val="000060B5"/>
    <w:rsid w:val="00232D98"/>
    <w:rsid w:val="003838F0"/>
    <w:rsid w:val="003B4763"/>
    <w:rsid w:val="003C7313"/>
    <w:rsid w:val="003E00A8"/>
    <w:rsid w:val="00421C30"/>
    <w:rsid w:val="004A59FC"/>
    <w:rsid w:val="004B2936"/>
    <w:rsid w:val="004D39F5"/>
    <w:rsid w:val="004F1CD5"/>
    <w:rsid w:val="005546A6"/>
    <w:rsid w:val="006B5282"/>
    <w:rsid w:val="007472BE"/>
    <w:rsid w:val="00773CC2"/>
    <w:rsid w:val="008C09B2"/>
    <w:rsid w:val="00915424"/>
    <w:rsid w:val="00936897"/>
    <w:rsid w:val="00987F02"/>
    <w:rsid w:val="00A61029"/>
    <w:rsid w:val="00B2302A"/>
    <w:rsid w:val="00CD63E7"/>
    <w:rsid w:val="00D02CC7"/>
    <w:rsid w:val="00D15B23"/>
    <w:rsid w:val="00D3384A"/>
    <w:rsid w:val="00DD4A52"/>
    <w:rsid w:val="00E0236B"/>
    <w:rsid w:val="00E6144F"/>
    <w:rsid w:val="00F82322"/>
    <w:rsid w:val="00F85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4A"/>
  </w:style>
  <w:style w:type="paragraph" w:styleId="1">
    <w:name w:val="heading 1"/>
    <w:basedOn w:val="a"/>
    <w:link w:val="10"/>
    <w:uiPriority w:val="9"/>
    <w:qFormat/>
    <w:rsid w:val="00F823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B47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3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2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2322"/>
    <w:rPr>
      <w:b/>
      <w:bCs/>
    </w:rPr>
  </w:style>
  <w:style w:type="character" w:customStyle="1" w:styleId="apple-converted-space">
    <w:name w:val="apple-converted-space"/>
    <w:basedOn w:val="a0"/>
    <w:rsid w:val="00F82322"/>
  </w:style>
  <w:style w:type="paragraph" w:customStyle="1" w:styleId="price">
    <w:name w:val="price"/>
    <w:basedOn w:val="a"/>
    <w:rsid w:val="00F82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82322"/>
    <w:rPr>
      <w:color w:val="0000FF"/>
      <w:u w:val="single"/>
    </w:rPr>
  </w:style>
  <w:style w:type="character" w:styleId="a6">
    <w:name w:val="Emphasis"/>
    <w:basedOn w:val="a0"/>
    <w:uiPriority w:val="20"/>
    <w:qFormat/>
    <w:rsid w:val="00F82322"/>
    <w:rPr>
      <w:i/>
      <w:iCs/>
    </w:rPr>
  </w:style>
  <w:style w:type="paragraph" w:customStyle="1" w:styleId="align2">
    <w:name w:val="align2"/>
    <w:basedOn w:val="a"/>
    <w:rsid w:val="00F82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1">
    <w:name w:val="align1"/>
    <w:basedOn w:val="a"/>
    <w:rsid w:val="00F82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823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2322"/>
    <w:rPr>
      <w:rFonts w:ascii="Tahoma" w:hAnsi="Tahoma" w:cs="Tahoma"/>
      <w:sz w:val="16"/>
      <w:szCs w:val="16"/>
    </w:rPr>
  </w:style>
  <w:style w:type="character" w:customStyle="1" w:styleId="20">
    <w:name w:val="Заголовок 2 Знак"/>
    <w:basedOn w:val="a0"/>
    <w:link w:val="2"/>
    <w:uiPriority w:val="9"/>
    <w:rsid w:val="003B4763"/>
    <w:rPr>
      <w:rFonts w:asciiTheme="majorHAnsi" w:eastAsiaTheme="majorEastAsia" w:hAnsiTheme="majorHAnsi" w:cstheme="majorBidi"/>
      <w:b/>
      <w:bCs/>
      <w:color w:val="4F81BD" w:themeColor="accent1"/>
      <w:sz w:val="26"/>
      <w:szCs w:val="26"/>
    </w:rPr>
  </w:style>
  <w:style w:type="paragraph" w:styleId="a9">
    <w:name w:val="No Spacing"/>
    <w:uiPriority w:val="1"/>
    <w:qFormat/>
    <w:rsid w:val="003B47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174738">
      <w:bodyDiv w:val="1"/>
      <w:marLeft w:val="0"/>
      <w:marRight w:val="0"/>
      <w:marTop w:val="0"/>
      <w:marBottom w:val="0"/>
      <w:divBdr>
        <w:top w:val="none" w:sz="0" w:space="0" w:color="auto"/>
        <w:left w:val="none" w:sz="0" w:space="0" w:color="auto"/>
        <w:bottom w:val="none" w:sz="0" w:space="0" w:color="auto"/>
        <w:right w:val="none" w:sz="0" w:space="0" w:color="auto"/>
      </w:divBdr>
      <w:divsChild>
        <w:div w:id="1750231928">
          <w:marLeft w:val="0"/>
          <w:marRight w:val="0"/>
          <w:marTop w:val="0"/>
          <w:marBottom w:val="0"/>
          <w:divBdr>
            <w:top w:val="none" w:sz="0" w:space="0" w:color="auto"/>
            <w:left w:val="none" w:sz="0" w:space="0" w:color="auto"/>
            <w:bottom w:val="none" w:sz="0" w:space="0" w:color="auto"/>
            <w:right w:val="none" w:sz="0" w:space="0" w:color="auto"/>
          </w:divBdr>
        </w:div>
      </w:divsChild>
    </w:div>
    <w:div w:id="458376557">
      <w:bodyDiv w:val="1"/>
      <w:marLeft w:val="0"/>
      <w:marRight w:val="0"/>
      <w:marTop w:val="0"/>
      <w:marBottom w:val="0"/>
      <w:divBdr>
        <w:top w:val="none" w:sz="0" w:space="0" w:color="auto"/>
        <w:left w:val="none" w:sz="0" w:space="0" w:color="auto"/>
        <w:bottom w:val="none" w:sz="0" w:space="0" w:color="auto"/>
        <w:right w:val="none" w:sz="0" w:space="0" w:color="auto"/>
      </w:divBdr>
      <w:divsChild>
        <w:div w:id="1018504836">
          <w:marLeft w:val="0"/>
          <w:marRight w:val="0"/>
          <w:marTop w:val="0"/>
          <w:marBottom w:val="0"/>
          <w:divBdr>
            <w:top w:val="none" w:sz="0" w:space="0" w:color="auto"/>
            <w:left w:val="none" w:sz="0" w:space="0" w:color="auto"/>
            <w:bottom w:val="none" w:sz="0" w:space="0" w:color="auto"/>
            <w:right w:val="none" w:sz="0" w:space="0" w:color="auto"/>
          </w:divBdr>
          <w:divsChild>
            <w:div w:id="2027518846">
              <w:marLeft w:val="0"/>
              <w:marRight w:val="0"/>
              <w:marTop w:val="0"/>
              <w:marBottom w:val="0"/>
              <w:divBdr>
                <w:top w:val="none" w:sz="0" w:space="0" w:color="auto"/>
                <w:left w:val="none" w:sz="0" w:space="0" w:color="auto"/>
                <w:bottom w:val="none" w:sz="0" w:space="0" w:color="auto"/>
                <w:right w:val="none" w:sz="0" w:space="0" w:color="auto"/>
              </w:divBdr>
              <w:divsChild>
                <w:div w:id="1254242346">
                  <w:blockQuote w:val="1"/>
                  <w:marLeft w:val="648"/>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 w:id="471018063">
      <w:bodyDiv w:val="1"/>
      <w:marLeft w:val="0"/>
      <w:marRight w:val="0"/>
      <w:marTop w:val="0"/>
      <w:marBottom w:val="0"/>
      <w:divBdr>
        <w:top w:val="none" w:sz="0" w:space="0" w:color="auto"/>
        <w:left w:val="none" w:sz="0" w:space="0" w:color="auto"/>
        <w:bottom w:val="none" w:sz="0" w:space="0" w:color="auto"/>
        <w:right w:val="none" w:sz="0" w:space="0" w:color="auto"/>
      </w:divBdr>
      <w:divsChild>
        <w:div w:id="663363960">
          <w:marLeft w:val="0"/>
          <w:marRight w:val="0"/>
          <w:marTop w:val="0"/>
          <w:marBottom w:val="225"/>
          <w:divBdr>
            <w:top w:val="none" w:sz="0" w:space="0" w:color="auto"/>
            <w:left w:val="none" w:sz="0" w:space="0" w:color="auto"/>
            <w:bottom w:val="none" w:sz="0" w:space="0" w:color="auto"/>
            <w:right w:val="none" w:sz="0" w:space="0" w:color="auto"/>
          </w:divBdr>
          <w:divsChild>
            <w:div w:id="60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2913">
      <w:bodyDiv w:val="1"/>
      <w:marLeft w:val="0"/>
      <w:marRight w:val="0"/>
      <w:marTop w:val="0"/>
      <w:marBottom w:val="0"/>
      <w:divBdr>
        <w:top w:val="none" w:sz="0" w:space="0" w:color="auto"/>
        <w:left w:val="none" w:sz="0" w:space="0" w:color="auto"/>
        <w:bottom w:val="none" w:sz="0" w:space="0" w:color="auto"/>
        <w:right w:val="none" w:sz="0" w:space="0" w:color="auto"/>
      </w:divBdr>
    </w:div>
    <w:div w:id="2112235954">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8">
          <w:marLeft w:val="0"/>
          <w:marRight w:val="0"/>
          <w:marTop w:val="0"/>
          <w:marBottom w:val="285"/>
          <w:divBdr>
            <w:top w:val="none" w:sz="0" w:space="0" w:color="auto"/>
            <w:left w:val="none" w:sz="0" w:space="0" w:color="auto"/>
            <w:bottom w:val="none" w:sz="0" w:space="0" w:color="auto"/>
            <w:right w:val="none" w:sz="0" w:space="0" w:color="auto"/>
          </w:divBdr>
        </w:div>
        <w:div w:id="116335423">
          <w:marLeft w:val="0"/>
          <w:marRight w:val="0"/>
          <w:marTop w:val="0"/>
          <w:marBottom w:val="150"/>
          <w:divBdr>
            <w:top w:val="none" w:sz="0" w:space="0" w:color="auto"/>
            <w:left w:val="none" w:sz="0" w:space="0" w:color="auto"/>
            <w:bottom w:val="none" w:sz="0" w:space="0" w:color="auto"/>
            <w:right w:val="none" w:sz="0" w:space="0" w:color="auto"/>
          </w:divBdr>
          <w:divsChild>
            <w:div w:id="10113990">
              <w:marLeft w:val="0"/>
              <w:marRight w:val="0"/>
              <w:marTop w:val="0"/>
              <w:marBottom w:val="0"/>
              <w:divBdr>
                <w:top w:val="none" w:sz="0" w:space="0" w:color="auto"/>
                <w:left w:val="none" w:sz="0" w:space="0" w:color="auto"/>
                <w:bottom w:val="none" w:sz="0" w:space="0" w:color="auto"/>
                <w:right w:val="none" w:sz="0" w:space="0" w:color="auto"/>
              </w:divBdr>
            </w:div>
          </w:divsChild>
        </w:div>
        <w:div w:id="924265859">
          <w:marLeft w:val="0"/>
          <w:marRight w:val="0"/>
          <w:marTop w:val="0"/>
          <w:marBottom w:val="0"/>
          <w:divBdr>
            <w:top w:val="none" w:sz="0" w:space="0" w:color="auto"/>
            <w:left w:val="none" w:sz="0" w:space="0" w:color="auto"/>
            <w:bottom w:val="none" w:sz="0" w:space="0" w:color="auto"/>
            <w:right w:val="none" w:sz="0" w:space="0" w:color="auto"/>
          </w:divBdr>
          <w:divsChild>
            <w:div w:id="1253588706">
              <w:marLeft w:val="0"/>
              <w:marRight w:val="0"/>
              <w:marTop w:val="0"/>
              <w:marBottom w:val="0"/>
              <w:divBdr>
                <w:top w:val="none" w:sz="0" w:space="0" w:color="auto"/>
                <w:left w:val="none" w:sz="0" w:space="0" w:color="auto"/>
                <w:bottom w:val="none" w:sz="0" w:space="0" w:color="auto"/>
                <w:right w:val="none" w:sz="0" w:space="0" w:color="auto"/>
              </w:divBdr>
            </w:div>
            <w:div w:id="28342680">
              <w:marLeft w:val="0"/>
              <w:marRight w:val="0"/>
              <w:marTop w:val="0"/>
              <w:marBottom w:val="0"/>
              <w:divBdr>
                <w:top w:val="none" w:sz="0" w:space="0" w:color="auto"/>
                <w:left w:val="none" w:sz="0" w:space="0" w:color="auto"/>
                <w:bottom w:val="none" w:sz="0" w:space="0" w:color="auto"/>
                <w:right w:val="none" w:sz="0" w:space="0" w:color="auto"/>
              </w:divBdr>
            </w:div>
            <w:div w:id="1740785867">
              <w:marLeft w:val="0"/>
              <w:marRight w:val="0"/>
              <w:marTop w:val="0"/>
              <w:marBottom w:val="0"/>
              <w:divBdr>
                <w:top w:val="none" w:sz="0" w:space="0" w:color="auto"/>
                <w:left w:val="none" w:sz="0" w:space="0" w:color="auto"/>
                <w:bottom w:val="none" w:sz="0" w:space="0" w:color="auto"/>
                <w:right w:val="none" w:sz="0" w:space="0" w:color="auto"/>
              </w:divBdr>
            </w:div>
            <w:div w:id="1325091823">
              <w:marLeft w:val="0"/>
              <w:marRight w:val="0"/>
              <w:marTop w:val="150"/>
              <w:marBottom w:val="150"/>
              <w:divBdr>
                <w:top w:val="none" w:sz="0" w:space="0" w:color="auto"/>
                <w:left w:val="none" w:sz="0" w:space="0" w:color="auto"/>
                <w:bottom w:val="none" w:sz="0" w:space="0" w:color="auto"/>
                <w:right w:val="none" w:sz="0" w:space="0" w:color="auto"/>
              </w:divBdr>
              <w:divsChild>
                <w:div w:id="1013534074">
                  <w:blockQuote w:val="1"/>
                  <w:marLeft w:val="0"/>
                  <w:marRight w:val="0"/>
                  <w:marTop w:val="30"/>
                  <w:marBottom w:val="30"/>
                  <w:divBdr>
                    <w:top w:val="none" w:sz="0" w:space="0" w:color="auto"/>
                    <w:left w:val="none" w:sz="0" w:space="0" w:color="auto"/>
                    <w:bottom w:val="none" w:sz="0" w:space="0" w:color="auto"/>
                    <w:right w:val="none" w:sz="0" w:space="0" w:color="auto"/>
                  </w:divBdr>
                </w:div>
                <w:div w:id="1383599151">
                  <w:blockQuote w:val="1"/>
                  <w:marLeft w:val="0"/>
                  <w:marRight w:val="0"/>
                  <w:marTop w:val="30"/>
                  <w:marBottom w:val="30"/>
                  <w:divBdr>
                    <w:top w:val="none" w:sz="0" w:space="0" w:color="auto"/>
                    <w:left w:val="none" w:sz="0" w:space="0" w:color="auto"/>
                    <w:bottom w:val="none" w:sz="0" w:space="0" w:color="auto"/>
                    <w:right w:val="none" w:sz="0" w:space="0" w:color="auto"/>
                  </w:divBdr>
                </w:div>
                <w:div w:id="2136175374">
                  <w:blockQuote w:val="1"/>
                  <w:marLeft w:val="0"/>
                  <w:marRight w:val="0"/>
                  <w:marTop w:val="30"/>
                  <w:marBottom w:val="30"/>
                  <w:divBdr>
                    <w:top w:val="none" w:sz="0" w:space="0" w:color="auto"/>
                    <w:left w:val="none" w:sz="0" w:space="0" w:color="auto"/>
                    <w:bottom w:val="none" w:sz="0" w:space="0" w:color="auto"/>
                    <w:right w:val="none" w:sz="0" w:space="0" w:color="auto"/>
                  </w:divBdr>
                </w:div>
                <w:div w:id="355234472">
                  <w:blockQuote w:val="1"/>
                  <w:marLeft w:val="0"/>
                  <w:marRight w:val="0"/>
                  <w:marTop w:val="30"/>
                  <w:marBottom w:val="30"/>
                  <w:divBdr>
                    <w:top w:val="none" w:sz="0" w:space="0" w:color="auto"/>
                    <w:left w:val="none" w:sz="0" w:space="0" w:color="auto"/>
                    <w:bottom w:val="none" w:sz="0" w:space="0" w:color="auto"/>
                    <w:right w:val="none" w:sz="0" w:space="0" w:color="auto"/>
                  </w:divBdr>
                </w:div>
                <w:div w:id="1307855939">
                  <w:blockQuote w:val="1"/>
                  <w:marLeft w:val="0"/>
                  <w:marRight w:val="0"/>
                  <w:marTop w:val="30"/>
                  <w:marBottom w:val="30"/>
                  <w:divBdr>
                    <w:top w:val="none" w:sz="0" w:space="0" w:color="auto"/>
                    <w:left w:val="none" w:sz="0" w:space="0" w:color="auto"/>
                    <w:bottom w:val="none" w:sz="0" w:space="0" w:color="auto"/>
                    <w:right w:val="none" w:sz="0" w:space="0" w:color="auto"/>
                  </w:divBdr>
                </w:div>
                <w:div w:id="1245651698">
                  <w:blockQuote w:val="1"/>
                  <w:marLeft w:val="0"/>
                  <w:marRight w:val="0"/>
                  <w:marTop w:val="30"/>
                  <w:marBottom w:val="30"/>
                  <w:divBdr>
                    <w:top w:val="none" w:sz="0" w:space="0" w:color="auto"/>
                    <w:left w:val="none" w:sz="0" w:space="0" w:color="auto"/>
                    <w:bottom w:val="none" w:sz="0" w:space="0" w:color="auto"/>
                    <w:right w:val="none" w:sz="0" w:space="0" w:color="auto"/>
                  </w:divBdr>
                </w:div>
                <w:div w:id="647828439">
                  <w:blockQuote w:val="1"/>
                  <w:marLeft w:val="0"/>
                  <w:marRight w:val="0"/>
                  <w:marTop w:val="30"/>
                  <w:marBottom w:val="30"/>
                  <w:divBdr>
                    <w:top w:val="none" w:sz="0" w:space="0" w:color="auto"/>
                    <w:left w:val="none" w:sz="0" w:space="0" w:color="auto"/>
                    <w:bottom w:val="none" w:sz="0" w:space="0" w:color="auto"/>
                    <w:right w:val="none" w:sz="0" w:space="0" w:color="auto"/>
                  </w:divBdr>
                </w:div>
                <w:div w:id="721640816">
                  <w:blockQuote w:val="1"/>
                  <w:marLeft w:val="0"/>
                  <w:marRight w:val="0"/>
                  <w:marTop w:val="30"/>
                  <w:marBottom w:val="30"/>
                  <w:divBdr>
                    <w:top w:val="none" w:sz="0" w:space="0" w:color="auto"/>
                    <w:left w:val="none" w:sz="0" w:space="0" w:color="auto"/>
                    <w:bottom w:val="none" w:sz="0" w:space="0" w:color="auto"/>
                    <w:right w:val="none" w:sz="0" w:space="0" w:color="auto"/>
                  </w:divBdr>
                </w:div>
                <w:div w:id="588926500">
                  <w:blockQuote w:val="1"/>
                  <w:marLeft w:val="0"/>
                  <w:marRight w:val="0"/>
                  <w:marTop w:val="30"/>
                  <w:marBottom w:val="30"/>
                  <w:divBdr>
                    <w:top w:val="none" w:sz="0" w:space="0" w:color="auto"/>
                    <w:left w:val="none" w:sz="0" w:space="0" w:color="auto"/>
                    <w:bottom w:val="none" w:sz="0" w:space="0" w:color="auto"/>
                    <w:right w:val="none" w:sz="0" w:space="0" w:color="auto"/>
                  </w:divBdr>
                </w:div>
                <w:div w:id="1444618017">
                  <w:blockQuote w:val="1"/>
                  <w:marLeft w:val="0"/>
                  <w:marRight w:val="0"/>
                  <w:marTop w:val="30"/>
                  <w:marBottom w:val="30"/>
                  <w:divBdr>
                    <w:top w:val="none" w:sz="0" w:space="0" w:color="auto"/>
                    <w:left w:val="none" w:sz="0" w:space="0" w:color="auto"/>
                    <w:bottom w:val="none" w:sz="0" w:space="0" w:color="auto"/>
                    <w:right w:val="none" w:sz="0" w:space="0" w:color="auto"/>
                  </w:divBdr>
                </w:div>
                <w:div w:id="1003167758">
                  <w:blockQuote w:val="1"/>
                  <w:marLeft w:val="0"/>
                  <w:marRight w:val="0"/>
                  <w:marTop w:val="30"/>
                  <w:marBottom w:val="30"/>
                  <w:divBdr>
                    <w:top w:val="none" w:sz="0" w:space="0" w:color="auto"/>
                    <w:left w:val="none" w:sz="0" w:space="0" w:color="auto"/>
                    <w:bottom w:val="none" w:sz="0" w:space="0" w:color="auto"/>
                    <w:right w:val="none" w:sz="0" w:space="0" w:color="auto"/>
                  </w:divBdr>
                </w:div>
                <w:div w:id="1038549120">
                  <w:blockQuote w:val="1"/>
                  <w:marLeft w:val="0"/>
                  <w:marRight w:val="0"/>
                  <w:marTop w:val="30"/>
                  <w:marBottom w:val="30"/>
                  <w:divBdr>
                    <w:top w:val="none" w:sz="0" w:space="0" w:color="auto"/>
                    <w:left w:val="none" w:sz="0" w:space="0" w:color="auto"/>
                    <w:bottom w:val="none" w:sz="0" w:space="0" w:color="auto"/>
                    <w:right w:val="none" w:sz="0" w:space="0" w:color="auto"/>
                  </w:divBdr>
                </w:div>
                <w:div w:id="738140943">
                  <w:blockQuote w:val="1"/>
                  <w:marLeft w:val="0"/>
                  <w:marRight w:val="0"/>
                  <w:marTop w:val="30"/>
                  <w:marBottom w:val="30"/>
                  <w:divBdr>
                    <w:top w:val="none" w:sz="0" w:space="0" w:color="auto"/>
                    <w:left w:val="none" w:sz="0" w:space="0" w:color="auto"/>
                    <w:bottom w:val="none" w:sz="0" w:space="0" w:color="auto"/>
                    <w:right w:val="none" w:sz="0" w:space="0" w:color="auto"/>
                  </w:divBdr>
                </w:div>
                <w:div w:id="37627070">
                  <w:blockQuote w:val="1"/>
                  <w:marLeft w:val="0"/>
                  <w:marRight w:val="0"/>
                  <w:marTop w:val="30"/>
                  <w:marBottom w:val="30"/>
                  <w:divBdr>
                    <w:top w:val="none" w:sz="0" w:space="0" w:color="auto"/>
                    <w:left w:val="none" w:sz="0" w:space="0" w:color="auto"/>
                    <w:bottom w:val="none" w:sz="0" w:space="0" w:color="auto"/>
                    <w:right w:val="none" w:sz="0" w:space="0" w:color="auto"/>
                  </w:divBdr>
                </w:div>
                <w:div w:id="386337354">
                  <w:blockQuote w:val="1"/>
                  <w:marLeft w:val="0"/>
                  <w:marRight w:val="0"/>
                  <w:marTop w:val="30"/>
                  <w:marBottom w:val="30"/>
                  <w:divBdr>
                    <w:top w:val="none" w:sz="0" w:space="0" w:color="auto"/>
                    <w:left w:val="none" w:sz="0" w:space="0" w:color="auto"/>
                    <w:bottom w:val="none" w:sz="0" w:space="0" w:color="auto"/>
                    <w:right w:val="none" w:sz="0" w:space="0" w:color="auto"/>
                  </w:divBdr>
                </w:div>
                <w:div w:id="949701831">
                  <w:blockQuote w:val="1"/>
                  <w:marLeft w:val="0"/>
                  <w:marRight w:val="0"/>
                  <w:marTop w:val="30"/>
                  <w:marBottom w:val="30"/>
                  <w:divBdr>
                    <w:top w:val="none" w:sz="0" w:space="0" w:color="auto"/>
                    <w:left w:val="none" w:sz="0" w:space="0" w:color="auto"/>
                    <w:bottom w:val="none" w:sz="0" w:space="0" w:color="auto"/>
                    <w:right w:val="none" w:sz="0" w:space="0" w:color="auto"/>
                  </w:divBdr>
                </w:div>
                <w:div w:id="365982582">
                  <w:blockQuote w:val="1"/>
                  <w:marLeft w:val="0"/>
                  <w:marRight w:val="0"/>
                  <w:marTop w:val="30"/>
                  <w:marBottom w:val="30"/>
                  <w:divBdr>
                    <w:top w:val="none" w:sz="0" w:space="0" w:color="auto"/>
                    <w:left w:val="none" w:sz="0" w:space="0" w:color="auto"/>
                    <w:bottom w:val="none" w:sz="0" w:space="0" w:color="auto"/>
                    <w:right w:val="none" w:sz="0" w:space="0" w:color="auto"/>
                  </w:divBdr>
                </w:div>
                <w:div w:id="655646488">
                  <w:blockQuote w:val="1"/>
                  <w:marLeft w:val="0"/>
                  <w:marRight w:val="0"/>
                  <w:marTop w:val="30"/>
                  <w:marBottom w:val="30"/>
                  <w:divBdr>
                    <w:top w:val="none" w:sz="0" w:space="0" w:color="auto"/>
                    <w:left w:val="none" w:sz="0" w:space="0" w:color="auto"/>
                    <w:bottom w:val="none" w:sz="0" w:space="0" w:color="auto"/>
                    <w:right w:val="none" w:sz="0" w:space="0" w:color="auto"/>
                  </w:divBdr>
                </w:div>
                <w:div w:id="1245265216">
                  <w:blockQuote w:val="1"/>
                  <w:marLeft w:val="0"/>
                  <w:marRight w:val="0"/>
                  <w:marTop w:val="30"/>
                  <w:marBottom w:val="30"/>
                  <w:divBdr>
                    <w:top w:val="none" w:sz="0" w:space="0" w:color="auto"/>
                    <w:left w:val="none" w:sz="0" w:space="0" w:color="auto"/>
                    <w:bottom w:val="none" w:sz="0" w:space="0" w:color="auto"/>
                    <w:right w:val="none" w:sz="0" w:space="0" w:color="auto"/>
                  </w:divBdr>
                </w:div>
                <w:div w:id="1450975220">
                  <w:blockQuote w:val="1"/>
                  <w:marLeft w:val="0"/>
                  <w:marRight w:val="0"/>
                  <w:marTop w:val="30"/>
                  <w:marBottom w:val="30"/>
                  <w:divBdr>
                    <w:top w:val="none" w:sz="0" w:space="0" w:color="auto"/>
                    <w:left w:val="none" w:sz="0" w:space="0" w:color="auto"/>
                    <w:bottom w:val="none" w:sz="0" w:space="0" w:color="auto"/>
                    <w:right w:val="none" w:sz="0" w:space="0" w:color="auto"/>
                  </w:divBdr>
                </w:div>
                <w:div w:id="1469081625">
                  <w:blockQuote w:val="1"/>
                  <w:marLeft w:val="0"/>
                  <w:marRight w:val="0"/>
                  <w:marTop w:val="30"/>
                  <w:marBottom w:val="30"/>
                  <w:divBdr>
                    <w:top w:val="none" w:sz="0" w:space="0" w:color="auto"/>
                    <w:left w:val="none" w:sz="0" w:space="0" w:color="auto"/>
                    <w:bottom w:val="none" w:sz="0" w:space="0" w:color="auto"/>
                    <w:right w:val="none" w:sz="0" w:space="0" w:color="auto"/>
                  </w:divBdr>
                </w:div>
                <w:div w:id="906189278">
                  <w:blockQuote w:val="1"/>
                  <w:marLeft w:val="0"/>
                  <w:marRight w:val="0"/>
                  <w:marTop w:val="30"/>
                  <w:marBottom w:val="30"/>
                  <w:divBdr>
                    <w:top w:val="none" w:sz="0" w:space="0" w:color="auto"/>
                    <w:left w:val="none" w:sz="0" w:space="0" w:color="auto"/>
                    <w:bottom w:val="none" w:sz="0" w:space="0" w:color="auto"/>
                    <w:right w:val="none" w:sz="0" w:space="0" w:color="auto"/>
                  </w:divBdr>
                </w:div>
                <w:div w:id="1103186805">
                  <w:blockQuote w:val="1"/>
                  <w:marLeft w:val="0"/>
                  <w:marRight w:val="0"/>
                  <w:marTop w:val="30"/>
                  <w:marBottom w:val="30"/>
                  <w:divBdr>
                    <w:top w:val="none" w:sz="0" w:space="0" w:color="auto"/>
                    <w:left w:val="none" w:sz="0" w:space="0" w:color="auto"/>
                    <w:bottom w:val="none" w:sz="0" w:space="0" w:color="auto"/>
                    <w:right w:val="none" w:sz="0" w:space="0" w:color="auto"/>
                  </w:divBdr>
                </w:div>
                <w:div w:id="1450509994">
                  <w:blockQuote w:val="1"/>
                  <w:marLeft w:val="0"/>
                  <w:marRight w:val="0"/>
                  <w:marTop w:val="30"/>
                  <w:marBottom w:val="30"/>
                  <w:divBdr>
                    <w:top w:val="none" w:sz="0" w:space="0" w:color="auto"/>
                    <w:left w:val="none" w:sz="0" w:space="0" w:color="auto"/>
                    <w:bottom w:val="none" w:sz="0" w:space="0" w:color="auto"/>
                    <w:right w:val="none" w:sz="0" w:space="0" w:color="auto"/>
                  </w:divBdr>
                  <w:divsChild>
                    <w:div w:id="1456295700">
                      <w:blockQuote w:val="1"/>
                      <w:marLeft w:val="0"/>
                      <w:marRight w:val="0"/>
                      <w:marTop w:val="30"/>
                      <w:marBottom w:val="30"/>
                      <w:divBdr>
                        <w:top w:val="none" w:sz="0" w:space="0" w:color="auto"/>
                        <w:left w:val="none" w:sz="0" w:space="0" w:color="auto"/>
                        <w:bottom w:val="none" w:sz="0" w:space="0" w:color="auto"/>
                        <w:right w:val="none" w:sz="0" w:space="0" w:color="auto"/>
                      </w:divBdr>
                    </w:div>
                  </w:divsChild>
                </w:div>
                <w:div w:id="953053894">
                  <w:blockQuote w:val="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help.ru/goto/http:/www.zakupk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upkihelp.ru/Shablony/jaloby.r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ing-nl.ru/services/131.html" TargetMode="External"/><Relationship Id="rId11" Type="http://schemas.openxmlformats.org/officeDocument/2006/relationships/hyperlink" Target="http://consulting-nl.ru/services/131.html" TargetMode="External"/><Relationship Id="rId5" Type="http://schemas.openxmlformats.org/officeDocument/2006/relationships/hyperlink" Target="http://www.zakupkihelp.ru/goto/http:/www.fas.gov.ru/" TargetMode="External"/><Relationship Id="rId10" Type="http://schemas.openxmlformats.org/officeDocument/2006/relationships/hyperlink" Target="http://www.zakupkihelp.ru/Download/perechen_fas.pdf" TargetMode="External"/><Relationship Id="rId4" Type="http://schemas.openxmlformats.org/officeDocument/2006/relationships/webSettings" Target="webSettings.xml"/><Relationship Id="rId9" Type="http://schemas.openxmlformats.org/officeDocument/2006/relationships/hyperlink" Target="http://www.zakupkihelp.ru/goto/http:/www.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3</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2014-07-16T04:39:00Z</dcterms:created>
  <dcterms:modified xsi:type="dcterms:W3CDTF">2014-08-04T09:27:00Z</dcterms:modified>
</cp:coreProperties>
</file>